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E28" w:rsidRPr="00837B02" w:rsidRDefault="00683E28" w:rsidP="00683E28">
      <w:pPr>
        <w:jc w:val="both"/>
        <w:rPr>
          <w:b/>
          <w:bCs/>
          <w:sz w:val="28"/>
          <w:u w:val="single"/>
        </w:rPr>
      </w:pPr>
      <w:r w:rsidRPr="00837B02">
        <w:rPr>
          <w:b/>
          <w:bCs/>
          <w:sz w:val="28"/>
          <w:u w:val="single"/>
        </w:rPr>
        <w:t>World Rivers Day Celebrated</w:t>
      </w:r>
    </w:p>
    <w:p w:rsidR="00683E28" w:rsidRPr="007D12C6" w:rsidRDefault="00683E28" w:rsidP="00683E28">
      <w:pPr>
        <w:jc w:val="both"/>
        <w:rPr>
          <w:sz w:val="24"/>
          <w:szCs w:val="24"/>
          <w:lang w:val="en-US"/>
        </w:rPr>
      </w:pPr>
      <w:r w:rsidRPr="007D12C6">
        <w:rPr>
          <w:b/>
          <w:bCs/>
          <w:sz w:val="28"/>
        </w:rPr>
        <w:t>World Rivers Day</w:t>
      </w:r>
      <w:r w:rsidRPr="007D12C6">
        <w:rPr>
          <w:sz w:val="28"/>
        </w:rPr>
        <w:t xml:space="preserve"> was celebrated on 30</w:t>
      </w:r>
      <w:r w:rsidRPr="007D12C6">
        <w:rPr>
          <w:sz w:val="28"/>
          <w:vertAlign w:val="superscript"/>
        </w:rPr>
        <w:t>th</w:t>
      </w:r>
      <w:r w:rsidRPr="007D12C6">
        <w:rPr>
          <w:sz w:val="28"/>
        </w:rPr>
        <w:t xml:space="preserve"> September, 2022 by the NCC unit of BHB College, </w:t>
      </w:r>
      <w:proofErr w:type="spellStart"/>
      <w:r w:rsidRPr="007D12C6">
        <w:rPr>
          <w:sz w:val="28"/>
        </w:rPr>
        <w:t>Sarupeta</w:t>
      </w:r>
      <w:proofErr w:type="spellEnd"/>
      <w:r w:rsidRPr="007D12C6">
        <w:rPr>
          <w:sz w:val="28"/>
        </w:rPr>
        <w:t xml:space="preserve">. This comes under the initiative called </w:t>
      </w:r>
      <w:r w:rsidRPr="007D12C6">
        <w:rPr>
          <w:b/>
          <w:bCs/>
          <w:sz w:val="28"/>
          <w:lang w:val="en-US"/>
        </w:rPr>
        <w:t>Puneet Sagar Abhiyan</w:t>
      </w:r>
      <w:r w:rsidRPr="007D12C6">
        <w:rPr>
          <w:sz w:val="28"/>
          <w:lang w:val="en-US"/>
        </w:rPr>
        <w:t xml:space="preserve"> undertaken by the NCC throughout the country to make our seashore/riverbank free from plastic wastes and clean the same. Accordingly, as many as 50 Cadets of BHB College NCC unit took part in the campaign and they cleaned the riverbank of a nearby river namely, </w:t>
      </w:r>
      <w:proofErr w:type="spellStart"/>
      <w:r w:rsidRPr="007D12C6">
        <w:rPr>
          <w:sz w:val="28"/>
          <w:lang w:val="en-US"/>
        </w:rPr>
        <w:t>Palla</w:t>
      </w:r>
      <w:proofErr w:type="spellEnd"/>
      <w:r w:rsidRPr="007D12C6">
        <w:rPr>
          <w:sz w:val="28"/>
          <w:lang w:val="en-US"/>
        </w:rPr>
        <w:t xml:space="preserve"> River of </w:t>
      </w:r>
      <w:proofErr w:type="spellStart"/>
      <w:r w:rsidRPr="007D12C6">
        <w:rPr>
          <w:sz w:val="28"/>
          <w:lang w:val="en-US"/>
        </w:rPr>
        <w:t>Sarupeta</w:t>
      </w:r>
      <w:proofErr w:type="spellEnd"/>
      <w:r w:rsidRPr="007D12C6">
        <w:rPr>
          <w:sz w:val="24"/>
          <w:szCs w:val="24"/>
          <w:lang w:val="en-US"/>
        </w:rPr>
        <w:t xml:space="preserve">. </w:t>
      </w:r>
    </w:p>
    <w:p w:rsidR="00683E28" w:rsidRPr="007D12C6" w:rsidRDefault="00683E28" w:rsidP="00683E28">
      <w:pPr>
        <w:rPr>
          <w:sz w:val="24"/>
          <w:szCs w:val="24"/>
          <w:lang w:val="en-US"/>
        </w:rPr>
      </w:pPr>
      <w:r>
        <w:rPr>
          <w:noProof/>
          <w:sz w:val="24"/>
          <w:szCs w:val="24"/>
          <w:lang w:val="en-US"/>
        </w:rPr>
        <w:drawing>
          <wp:inline distT="0" distB="0" distL="0" distR="0" wp14:anchorId="5DA521E7" wp14:editId="2312919B">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047D64" w:rsidRDefault="00047D64"/>
    <w:sectPr w:rsidR="00047D6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28"/>
    <w:rsid w:val="00047D64"/>
    <w:rsid w:val="00683E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B0035-4851-47F4-8C8A-62EB9C6C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E28"/>
    <w:rPr>
      <w:rFonts w:eastAsiaTheme="minorEastAsia" w:cs="Vrinda"/>
      <w:kern w:val="0"/>
      <w:szCs w:val="28"/>
      <w:lang w:val="en-GB" w:eastAsia="en-GB" w:bidi="as-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Ghosh</dc:creator>
  <cp:keywords/>
  <dc:description/>
  <cp:lastModifiedBy>Sumit Ghosh</cp:lastModifiedBy>
  <cp:revision>1</cp:revision>
  <dcterms:created xsi:type="dcterms:W3CDTF">2023-06-17T11:52:00Z</dcterms:created>
  <dcterms:modified xsi:type="dcterms:W3CDTF">2023-06-17T11:53:00Z</dcterms:modified>
</cp:coreProperties>
</file>