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75537" w14:textId="77777777" w:rsidR="00D23175" w:rsidRDefault="00D23175" w:rsidP="00C24847">
      <w:pPr>
        <w:spacing w:after="0" w:line="360" w:lineRule="auto"/>
        <w:jc w:val="center"/>
        <w:rPr>
          <w:rFonts w:ascii="Times New Roman" w:eastAsia="Times New Roman" w:hAnsi="Times New Roman" w:cs="Times New Roman"/>
          <w:b/>
          <w:bCs/>
          <w:sz w:val="24"/>
          <w:szCs w:val="24"/>
          <w:u w:val="single"/>
          <w:lang w:eastAsia="en-HK"/>
        </w:rPr>
      </w:pPr>
    </w:p>
    <w:p w14:paraId="3E6C7275" w14:textId="77777777" w:rsidR="00D23175" w:rsidRDefault="00D23175" w:rsidP="00C24847">
      <w:pPr>
        <w:spacing w:after="0" w:line="360" w:lineRule="auto"/>
        <w:jc w:val="center"/>
        <w:rPr>
          <w:rFonts w:ascii="Times New Roman" w:eastAsia="Times New Roman" w:hAnsi="Times New Roman" w:cs="Times New Roman"/>
          <w:b/>
          <w:bCs/>
          <w:sz w:val="24"/>
          <w:szCs w:val="24"/>
          <w:u w:val="single"/>
          <w:lang w:eastAsia="en-HK"/>
        </w:rPr>
      </w:pPr>
    </w:p>
    <w:p w14:paraId="3C6DE4E6" w14:textId="4EBCDCB9" w:rsidR="00C24847" w:rsidRPr="00C24847" w:rsidRDefault="00C24847" w:rsidP="00C24847">
      <w:pPr>
        <w:spacing w:after="0" w:line="360" w:lineRule="auto"/>
        <w:jc w:val="center"/>
        <w:rPr>
          <w:rFonts w:ascii="Times New Roman" w:eastAsia="Times New Roman" w:hAnsi="Times New Roman" w:cs="Times New Roman"/>
          <w:b/>
          <w:bCs/>
          <w:sz w:val="24"/>
          <w:szCs w:val="24"/>
          <w:u w:val="single"/>
          <w:lang w:eastAsia="en-HK"/>
        </w:rPr>
      </w:pPr>
      <w:r w:rsidRPr="00C24847">
        <w:rPr>
          <w:rFonts w:ascii="Times New Roman" w:eastAsia="Times New Roman" w:hAnsi="Times New Roman" w:cs="Times New Roman"/>
          <w:b/>
          <w:bCs/>
          <w:sz w:val="24"/>
          <w:szCs w:val="24"/>
          <w:u w:val="single"/>
          <w:lang w:eastAsia="en-HK"/>
        </w:rPr>
        <w:t>NSS SPECIAL CAMP</w:t>
      </w:r>
    </w:p>
    <w:p w14:paraId="050DCA1A" w14:textId="24F32285" w:rsidR="00C24847" w:rsidRPr="00C24847" w:rsidRDefault="00C24847" w:rsidP="00C24847">
      <w:pPr>
        <w:spacing w:after="0" w:line="360" w:lineRule="auto"/>
        <w:jc w:val="center"/>
        <w:rPr>
          <w:rFonts w:ascii="Times New Roman" w:eastAsia="Times New Roman" w:hAnsi="Times New Roman" w:cs="Times New Roman"/>
          <w:b/>
          <w:bCs/>
          <w:sz w:val="24"/>
          <w:szCs w:val="24"/>
          <w:u w:val="single"/>
          <w:lang w:eastAsia="en-HK"/>
        </w:rPr>
      </w:pPr>
      <w:r w:rsidRPr="00C24847">
        <w:rPr>
          <w:rFonts w:ascii="Times New Roman" w:eastAsia="Times New Roman" w:hAnsi="Times New Roman" w:cs="Times New Roman"/>
          <w:b/>
          <w:bCs/>
          <w:sz w:val="24"/>
          <w:szCs w:val="24"/>
          <w:u w:val="single"/>
          <w:lang w:eastAsia="en-HK"/>
        </w:rPr>
        <w:t xml:space="preserve">Organised by NSS UNIT, BHB College, </w:t>
      </w:r>
      <w:proofErr w:type="spellStart"/>
      <w:r w:rsidRPr="00C24847">
        <w:rPr>
          <w:rFonts w:ascii="Times New Roman" w:eastAsia="Times New Roman" w:hAnsi="Times New Roman" w:cs="Times New Roman"/>
          <w:b/>
          <w:bCs/>
          <w:sz w:val="24"/>
          <w:szCs w:val="24"/>
          <w:u w:val="single"/>
          <w:lang w:eastAsia="en-HK"/>
        </w:rPr>
        <w:t>Sarupeta</w:t>
      </w:r>
      <w:proofErr w:type="spellEnd"/>
    </w:p>
    <w:p w14:paraId="62860359" w14:textId="259E0364" w:rsidR="00C24847" w:rsidRDefault="00C24847" w:rsidP="00C24847">
      <w:pPr>
        <w:spacing w:after="0" w:line="360" w:lineRule="auto"/>
        <w:jc w:val="center"/>
        <w:rPr>
          <w:rFonts w:ascii="Times New Roman" w:eastAsia="Times New Roman" w:hAnsi="Times New Roman" w:cs="Times New Roman"/>
          <w:b/>
          <w:bCs/>
          <w:sz w:val="24"/>
          <w:szCs w:val="24"/>
          <w:u w:val="single"/>
          <w:lang w:eastAsia="en-HK"/>
        </w:rPr>
      </w:pPr>
      <w:r w:rsidRPr="00C24847">
        <w:rPr>
          <w:rFonts w:ascii="Times New Roman" w:eastAsia="Times New Roman" w:hAnsi="Times New Roman" w:cs="Times New Roman"/>
          <w:b/>
          <w:bCs/>
          <w:sz w:val="24"/>
          <w:szCs w:val="24"/>
          <w:u w:val="single"/>
          <w:lang w:eastAsia="en-HK"/>
        </w:rPr>
        <w:t xml:space="preserve">At </w:t>
      </w:r>
      <w:proofErr w:type="spellStart"/>
      <w:r w:rsidRPr="00C24847">
        <w:rPr>
          <w:rFonts w:ascii="Times New Roman" w:eastAsia="Times New Roman" w:hAnsi="Times New Roman" w:cs="Times New Roman"/>
          <w:b/>
          <w:bCs/>
          <w:sz w:val="24"/>
          <w:szCs w:val="24"/>
          <w:u w:val="single"/>
          <w:lang w:eastAsia="en-HK"/>
        </w:rPr>
        <w:t>Puran</w:t>
      </w:r>
      <w:proofErr w:type="spellEnd"/>
      <w:r w:rsidRPr="00C24847">
        <w:rPr>
          <w:rFonts w:ascii="Times New Roman" w:eastAsia="Times New Roman" w:hAnsi="Times New Roman" w:cs="Times New Roman"/>
          <w:b/>
          <w:bCs/>
          <w:sz w:val="24"/>
          <w:szCs w:val="24"/>
          <w:u w:val="single"/>
          <w:lang w:eastAsia="en-HK"/>
        </w:rPr>
        <w:t xml:space="preserve"> </w:t>
      </w:r>
      <w:proofErr w:type="spellStart"/>
      <w:r w:rsidRPr="00C24847">
        <w:rPr>
          <w:rFonts w:ascii="Times New Roman" w:eastAsia="Times New Roman" w:hAnsi="Times New Roman" w:cs="Times New Roman"/>
          <w:b/>
          <w:bCs/>
          <w:sz w:val="24"/>
          <w:szCs w:val="24"/>
          <w:u w:val="single"/>
          <w:lang w:eastAsia="en-HK"/>
        </w:rPr>
        <w:t>Bhabanipur</w:t>
      </w:r>
      <w:proofErr w:type="spellEnd"/>
      <w:r w:rsidRPr="00C24847">
        <w:rPr>
          <w:rFonts w:ascii="Times New Roman" w:eastAsia="Times New Roman" w:hAnsi="Times New Roman" w:cs="Times New Roman"/>
          <w:b/>
          <w:bCs/>
          <w:sz w:val="24"/>
          <w:szCs w:val="24"/>
          <w:u w:val="single"/>
          <w:lang w:eastAsia="en-HK"/>
        </w:rPr>
        <w:t xml:space="preserve"> Gaon.</w:t>
      </w:r>
      <w:r>
        <w:rPr>
          <w:rFonts w:ascii="Times New Roman" w:eastAsia="Times New Roman" w:hAnsi="Times New Roman" w:cs="Times New Roman"/>
          <w:b/>
          <w:bCs/>
          <w:sz w:val="24"/>
          <w:szCs w:val="24"/>
          <w:u w:val="single"/>
          <w:lang w:eastAsia="en-HK"/>
        </w:rPr>
        <w:t xml:space="preserve"> </w:t>
      </w:r>
    </w:p>
    <w:p w14:paraId="39F4C934" w14:textId="16912542" w:rsidR="00C24847" w:rsidRDefault="00C24847" w:rsidP="00C24847">
      <w:pPr>
        <w:spacing w:after="0" w:line="360" w:lineRule="auto"/>
        <w:jc w:val="center"/>
        <w:rPr>
          <w:rFonts w:ascii="Times New Roman" w:eastAsia="Times New Roman" w:hAnsi="Times New Roman" w:cs="Times New Roman"/>
          <w:b/>
          <w:bCs/>
          <w:sz w:val="24"/>
          <w:szCs w:val="24"/>
          <w:u w:val="single"/>
          <w:lang w:eastAsia="en-HK"/>
        </w:rPr>
      </w:pPr>
      <w:r>
        <w:rPr>
          <w:rFonts w:ascii="Times New Roman" w:eastAsia="Times New Roman" w:hAnsi="Times New Roman" w:cs="Times New Roman"/>
          <w:b/>
          <w:bCs/>
          <w:sz w:val="24"/>
          <w:szCs w:val="24"/>
          <w:u w:val="single"/>
          <w:lang w:eastAsia="en-HK"/>
        </w:rPr>
        <w:t>From 18-02-2022 to 25-02-2022</w:t>
      </w:r>
    </w:p>
    <w:p w14:paraId="594F1676" w14:textId="4A1DA3A1" w:rsidR="00C24847" w:rsidRDefault="00C24847" w:rsidP="00C24847">
      <w:pPr>
        <w:spacing w:after="0" w:line="360" w:lineRule="auto"/>
        <w:jc w:val="center"/>
        <w:rPr>
          <w:rFonts w:ascii="Times New Roman" w:eastAsia="Times New Roman" w:hAnsi="Times New Roman" w:cs="Times New Roman"/>
          <w:b/>
          <w:bCs/>
          <w:sz w:val="24"/>
          <w:szCs w:val="24"/>
          <w:u w:val="single"/>
          <w:lang w:eastAsia="en-HK"/>
        </w:rPr>
      </w:pPr>
    </w:p>
    <w:p w14:paraId="6E1B2D81" w14:textId="3BB7686B" w:rsidR="00C24847" w:rsidRPr="00C24847" w:rsidRDefault="00C24847" w:rsidP="00C24847">
      <w:pPr>
        <w:spacing w:after="0" w:line="360" w:lineRule="auto"/>
        <w:jc w:val="center"/>
        <w:rPr>
          <w:rFonts w:ascii="Times New Roman" w:eastAsia="Times New Roman" w:hAnsi="Times New Roman" w:cs="Times New Roman"/>
          <w:b/>
          <w:bCs/>
          <w:sz w:val="24"/>
          <w:szCs w:val="24"/>
          <w:u w:val="single"/>
          <w:lang w:eastAsia="en-HK"/>
        </w:rPr>
      </w:pPr>
      <w:r>
        <w:rPr>
          <w:rFonts w:ascii="Times New Roman" w:eastAsia="Times New Roman" w:hAnsi="Times New Roman" w:cs="Times New Roman"/>
          <w:b/>
          <w:bCs/>
          <w:sz w:val="24"/>
          <w:szCs w:val="24"/>
          <w:u w:val="single"/>
          <w:lang w:eastAsia="en-HK"/>
        </w:rPr>
        <w:t>1</w:t>
      </w:r>
      <w:r w:rsidRPr="00C24847">
        <w:rPr>
          <w:rFonts w:ascii="Times New Roman" w:eastAsia="Times New Roman" w:hAnsi="Times New Roman" w:cs="Times New Roman"/>
          <w:b/>
          <w:bCs/>
          <w:sz w:val="24"/>
          <w:szCs w:val="24"/>
          <w:u w:val="single"/>
          <w:vertAlign w:val="superscript"/>
          <w:lang w:eastAsia="en-HK"/>
        </w:rPr>
        <w:t>st</w:t>
      </w:r>
      <w:r>
        <w:rPr>
          <w:rFonts w:ascii="Times New Roman" w:eastAsia="Times New Roman" w:hAnsi="Times New Roman" w:cs="Times New Roman"/>
          <w:b/>
          <w:bCs/>
          <w:sz w:val="24"/>
          <w:szCs w:val="24"/>
          <w:u w:val="single"/>
          <w:lang w:eastAsia="en-HK"/>
        </w:rPr>
        <w:t xml:space="preserve"> Day Report </w:t>
      </w:r>
    </w:p>
    <w:p w14:paraId="327B1384" w14:textId="77777777" w:rsidR="00C24847" w:rsidRPr="00C24847" w:rsidRDefault="00C24847" w:rsidP="00C24847">
      <w:pPr>
        <w:spacing w:after="0" w:line="360" w:lineRule="auto"/>
        <w:jc w:val="center"/>
        <w:rPr>
          <w:rFonts w:ascii="Times New Roman" w:eastAsia="Times New Roman" w:hAnsi="Times New Roman" w:cs="Times New Roman"/>
          <w:b/>
          <w:bCs/>
          <w:sz w:val="24"/>
          <w:szCs w:val="24"/>
          <w:u w:val="single"/>
          <w:lang w:eastAsia="en-HK"/>
        </w:rPr>
      </w:pPr>
    </w:p>
    <w:p w14:paraId="7B861A8D" w14:textId="77777777" w:rsidR="00C24847" w:rsidRDefault="00C24847" w:rsidP="00C24847">
      <w:pPr>
        <w:spacing w:after="0" w:line="360" w:lineRule="auto"/>
        <w:jc w:val="both"/>
        <w:rPr>
          <w:rFonts w:ascii="Times New Roman" w:eastAsia="Times New Roman" w:hAnsi="Times New Roman" w:cs="Times New Roman"/>
          <w:sz w:val="24"/>
          <w:szCs w:val="24"/>
          <w:lang w:eastAsia="en-HK"/>
        </w:rPr>
      </w:pPr>
    </w:p>
    <w:p w14:paraId="5B3B09EF" w14:textId="2CBE919B" w:rsidR="00C24847" w:rsidRPr="00C24847" w:rsidRDefault="00C24847" w:rsidP="00C24847">
      <w:pPr>
        <w:spacing w:after="0" w:line="360" w:lineRule="auto"/>
        <w:jc w:val="both"/>
        <w:rPr>
          <w:rFonts w:ascii="Times New Roman" w:eastAsia="Times New Roman" w:hAnsi="Times New Roman" w:cs="Times New Roman"/>
          <w:sz w:val="24"/>
          <w:szCs w:val="24"/>
          <w:lang w:eastAsia="en-HK"/>
        </w:rPr>
      </w:pPr>
      <w:proofErr w:type="spellStart"/>
      <w:r w:rsidRPr="00C24847">
        <w:rPr>
          <w:rFonts w:ascii="Times New Roman" w:eastAsia="Times New Roman" w:hAnsi="Times New Roman" w:cs="Times New Roman"/>
          <w:sz w:val="24"/>
          <w:szCs w:val="24"/>
          <w:lang w:eastAsia="en-HK"/>
        </w:rPr>
        <w:t>Puran</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Bhawanipur</w:t>
      </w:r>
      <w:proofErr w:type="spellEnd"/>
      <w:r w:rsidRPr="00C24847">
        <w:rPr>
          <w:rFonts w:ascii="Times New Roman" w:eastAsia="Times New Roman" w:hAnsi="Times New Roman" w:cs="Times New Roman"/>
          <w:sz w:val="24"/>
          <w:szCs w:val="24"/>
          <w:lang w:eastAsia="en-HK"/>
        </w:rPr>
        <w:t xml:space="preserve"> Gaon, February 18, 2020: From today onwards the NSS Unit of BHB College, </w:t>
      </w:r>
      <w:proofErr w:type="spellStart"/>
      <w:r w:rsidRPr="00C24847">
        <w:rPr>
          <w:rFonts w:ascii="Times New Roman" w:eastAsia="Times New Roman" w:hAnsi="Times New Roman" w:cs="Times New Roman"/>
          <w:sz w:val="24"/>
          <w:szCs w:val="24"/>
          <w:lang w:eastAsia="en-HK"/>
        </w:rPr>
        <w:t>Sarupeta</w:t>
      </w:r>
      <w:proofErr w:type="spellEnd"/>
      <w:r w:rsidRPr="00C24847">
        <w:rPr>
          <w:rFonts w:ascii="Times New Roman" w:eastAsia="Times New Roman" w:hAnsi="Times New Roman" w:cs="Times New Roman"/>
          <w:sz w:val="24"/>
          <w:szCs w:val="24"/>
          <w:lang w:eastAsia="en-HK"/>
        </w:rPr>
        <w:t xml:space="preserve"> have started their NSS Special Camp at </w:t>
      </w:r>
      <w:proofErr w:type="spellStart"/>
      <w:r w:rsidRPr="00C24847">
        <w:rPr>
          <w:rFonts w:ascii="Times New Roman" w:eastAsia="Times New Roman" w:hAnsi="Times New Roman" w:cs="Times New Roman"/>
          <w:sz w:val="24"/>
          <w:szCs w:val="24"/>
          <w:lang w:eastAsia="en-HK"/>
        </w:rPr>
        <w:t>Puran</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Bhawanipur</w:t>
      </w:r>
      <w:proofErr w:type="spellEnd"/>
      <w:r w:rsidRPr="00C24847">
        <w:rPr>
          <w:rFonts w:ascii="Times New Roman" w:eastAsia="Times New Roman" w:hAnsi="Times New Roman" w:cs="Times New Roman"/>
          <w:sz w:val="24"/>
          <w:szCs w:val="24"/>
          <w:lang w:eastAsia="en-HK"/>
        </w:rPr>
        <w:t xml:space="preserve"> Gaon, the adopted village of the NSS Unit of BHB College, for the upcoming seven days. As a part of the Special Camp, an inaugural programme was organised by the NSS Unit at 309 No. </w:t>
      </w:r>
      <w:proofErr w:type="spellStart"/>
      <w:r w:rsidRPr="00C24847">
        <w:rPr>
          <w:rFonts w:ascii="Times New Roman" w:eastAsia="Times New Roman" w:hAnsi="Times New Roman" w:cs="Times New Roman"/>
          <w:sz w:val="24"/>
          <w:szCs w:val="24"/>
          <w:lang w:eastAsia="en-HK"/>
        </w:rPr>
        <w:t>Puran</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Bhawanipur</w:t>
      </w:r>
      <w:proofErr w:type="spellEnd"/>
      <w:r w:rsidRPr="00C24847">
        <w:rPr>
          <w:rFonts w:ascii="Times New Roman" w:eastAsia="Times New Roman" w:hAnsi="Times New Roman" w:cs="Times New Roman"/>
          <w:sz w:val="24"/>
          <w:szCs w:val="24"/>
          <w:lang w:eastAsia="en-HK"/>
        </w:rPr>
        <w:t xml:space="preserve"> LP School and also did plantation after the inaugural programme. The inaugural programme was anchored by </w:t>
      </w:r>
      <w:proofErr w:type="spellStart"/>
      <w:r w:rsidRPr="00C24847">
        <w:rPr>
          <w:rFonts w:ascii="Times New Roman" w:eastAsia="Times New Roman" w:hAnsi="Times New Roman" w:cs="Times New Roman"/>
          <w:sz w:val="24"/>
          <w:szCs w:val="24"/>
          <w:lang w:eastAsia="en-HK"/>
        </w:rPr>
        <w:t>Hiyangkona</w:t>
      </w:r>
      <w:proofErr w:type="spellEnd"/>
      <w:r w:rsidRPr="00C24847">
        <w:rPr>
          <w:rFonts w:ascii="Times New Roman" w:eastAsia="Times New Roman" w:hAnsi="Times New Roman" w:cs="Times New Roman"/>
          <w:sz w:val="24"/>
          <w:szCs w:val="24"/>
          <w:lang w:eastAsia="en-HK"/>
        </w:rPr>
        <w:t xml:space="preserve"> Das, an NSS Volunteer and the meeting was presided over by </w:t>
      </w:r>
      <w:proofErr w:type="spellStart"/>
      <w:r w:rsidRPr="00C24847">
        <w:rPr>
          <w:rFonts w:ascii="Times New Roman" w:eastAsia="Times New Roman" w:hAnsi="Times New Roman" w:cs="Times New Roman"/>
          <w:sz w:val="24"/>
          <w:szCs w:val="24"/>
          <w:lang w:eastAsia="en-HK"/>
        </w:rPr>
        <w:t>Mofazzul</w:t>
      </w:r>
      <w:proofErr w:type="spellEnd"/>
      <w:r w:rsidRPr="00C24847">
        <w:rPr>
          <w:rFonts w:ascii="Times New Roman" w:eastAsia="Times New Roman" w:hAnsi="Times New Roman" w:cs="Times New Roman"/>
          <w:sz w:val="24"/>
          <w:szCs w:val="24"/>
          <w:lang w:eastAsia="en-HK"/>
        </w:rPr>
        <w:t xml:space="preserve"> Hussain, Head of the History dept. Of BHB College, </w:t>
      </w:r>
      <w:proofErr w:type="spellStart"/>
      <w:r w:rsidRPr="00C24847">
        <w:rPr>
          <w:rFonts w:ascii="Times New Roman" w:eastAsia="Times New Roman" w:hAnsi="Times New Roman" w:cs="Times New Roman"/>
          <w:sz w:val="24"/>
          <w:szCs w:val="24"/>
          <w:lang w:eastAsia="en-HK"/>
        </w:rPr>
        <w:t>Sarupeta</w:t>
      </w:r>
      <w:proofErr w:type="spellEnd"/>
      <w:r w:rsidRPr="00C24847">
        <w:rPr>
          <w:rFonts w:ascii="Times New Roman" w:eastAsia="Times New Roman" w:hAnsi="Times New Roman" w:cs="Times New Roman"/>
          <w:sz w:val="24"/>
          <w:szCs w:val="24"/>
          <w:lang w:eastAsia="en-HK"/>
        </w:rPr>
        <w:t xml:space="preserve">. As the special guest, </w:t>
      </w:r>
      <w:proofErr w:type="spellStart"/>
      <w:r w:rsidRPr="00C24847">
        <w:rPr>
          <w:rFonts w:ascii="Times New Roman" w:eastAsia="Times New Roman" w:hAnsi="Times New Roman" w:cs="Times New Roman"/>
          <w:sz w:val="24"/>
          <w:szCs w:val="24"/>
          <w:lang w:eastAsia="en-HK"/>
        </w:rPr>
        <w:t>Dr.</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Birinchi</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kr</w:t>
      </w:r>
      <w:proofErr w:type="spellEnd"/>
      <w:r w:rsidRPr="00C24847">
        <w:rPr>
          <w:rFonts w:ascii="Times New Roman" w:eastAsia="Times New Roman" w:hAnsi="Times New Roman" w:cs="Times New Roman"/>
          <w:sz w:val="24"/>
          <w:szCs w:val="24"/>
          <w:lang w:eastAsia="en-HK"/>
        </w:rPr>
        <w:t xml:space="preserve"> Das, principal of BHB College delivered his lecture by focusing on various issues like the objective of NSS, its work module, the reason behind the adoption of this village etc. The IQAC Coordinator of BHB College, </w:t>
      </w:r>
      <w:proofErr w:type="spellStart"/>
      <w:r w:rsidRPr="00C24847">
        <w:rPr>
          <w:rFonts w:ascii="Times New Roman" w:eastAsia="Times New Roman" w:hAnsi="Times New Roman" w:cs="Times New Roman"/>
          <w:sz w:val="24"/>
          <w:szCs w:val="24"/>
          <w:lang w:eastAsia="en-HK"/>
        </w:rPr>
        <w:t>Phanidhar</w:t>
      </w:r>
      <w:proofErr w:type="spellEnd"/>
      <w:r w:rsidRPr="00C24847">
        <w:rPr>
          <w:rFonts w:ascii="Times New Roman" w:eastAsia="Times New Roman" w:hAnsi="Times New Roman" w:cs="Times New Roman"/>
          <w:sz w:val="24"/>
          <w:szCs w:val="24"/>
          <w:lang w:eastAsia="en-HK"/>
        </w:rPr>
        <w:t xml:space="preserve"> Mech also attended the programme and asked the villagers to cooperate with NSS volunteers for the </w:t>
      </w:r>
      <w:r w:rsidR="00743727" w:rsidRPr="00C24847">
        <w:rPr>
          <w:rFonts w:ascii="Times New Roman" w:eastAsia="Times New Roman" w:hAnsi="Times New Roman" w:cs="Times New Roman"/>
          <w:sz w:val="24"/>
          <w:szCs w:val="24"/>
          <w:lang w:eastAsia="en-HK"/>
        </w:rPr>
        <w:t>all-round</w:t>
      </w:r>
      <w:r w:rsidRPr="00C24847">
        <w:rPr>
          <w:rFonts w:ascii="Times New Roman" w:eastAsia="Times New Roman" w:hAnsi="Times New Roman" w:cs="Times New Roman"/>
          <w:sz w:val="24"/>
          <w:szCs w:val="24"/>
          <w:lang w:eastAsia="en-HK"/>
        </w:rPr>
        <w:t xml:space="preserve"> development of their village. On behalf of villagers of </w:t>
      </w:r>
      <w:proofErr w:type="spellStart"/>
      <w:r w:rsidRPr="00C24847">
        <w:rPr>
          <w:rFonts w:ascii="Times New Roman" w:eastAsia="Times New Roman" w:hAnsi="Times New Roman" w:cs="Times New Roman"/>
          <w:sz w:val="24"/>
          <w:szCs w:val="24"/>
          <w:lang w:eastAsia="en-HK"/>
        </w:rPr>
        <w:t>Puran</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Bhawanipur</w:t>
      </w:r>
      <w:proofErr w:type="spellEnd"/>
      <w:r w:rsidRPr="00C24847">
        <w:rPr>
          <w:rFonts w:ascii="Times New Roman" w:eastAsia="Times New Roman" w:hAnsi="Times New Roman" w:cs="Times New Roman"/>
          <w:sz w:val="24"/>
          <w:szCs w:val="24"/>
          <w:lang w:eastAsia="en-HK"/>
        </w:rPr>
        <w:t xml:space="preserve">, Mr Gopinath Biswas, a businessman and also a villager of </w:t>
      </w:r>
      <w:proofErr w:type="spellStart"/>
      <w:r w:rsidRPr="00C24847">
        <w:rPr>
          <w:rFonts w:ascii="Times New Roman" w:eastAsia="Times New Roman" w:hAnsi="Times New Roman" w:cs="Times New Roman"/>
          <w:sz w:val="24"/>
          <w:szCs w:val="24"/>
          <w:lang w:eastAsia="en-HK"/>
        </w:rPr>
        <w:t>Puran</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Bhawanipur</w:t>
      </w:r>
      <w:proofErr w:type="spellEnd"/>
      <w:r w:rsidRPr="00C24847">
        <w:rPr>
          <w:rFonts w:ascii="Times New Roman" w:eastAsia="Times New Roman" w:hAnsi="Times New Roman" w:cs="Times New Roman"/>
          <w:sz w:val="24"/>
          <w:szCs w:val="24"/>
          <w:lang w:eastAsia="en-HK"/>
        </w:rPr>
        <w:t xml:space="preserve">, offered his gratitude towards the college and NSS Unit for adopting their village and promised to help NSS volunteers in every possible aspect. Mr. </w:t>
      </w:r>
      <w:proofErr w:type="spellStart"/>
      <w:r w:rsidRPr="00C24847">
        <w:rPr>
          <w:rFonts w:ascii="Times New Roman" w:eastAsia="Times New Roman" w:hAnsi="Times New Roman" w:cs="Times New Roman"/>
          <w:sz w:val="24"/>
          <w:szCs w:val="24"/>
          <w:lang w:eastAsia="en-HK"/>
        </w:rPr>
        <w:t>Dolachan</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Daimary</w:t>
      </w:r>
      <w:proofErr w:type="spellEnd"/>
      <w:r w:rsidRPr="00C24847">
        <w:rPr>
          <w:rFonts w:ascii="Times New Roman" w:eastAsia="Times New Roman" w:hAnsi="Times New Roman" w:cs="Times New Roman"/>
          <w:sz w:val="24"/>
          <w:szCs w:val="24"/>
          <w:lang w:eastAsia="en-HK"/>
        </w:rPr>
        <w:t xml:space="preserve">, the </w:t>
      </w:r>
      <w:proofErr w:type="spellStart"/>
      <w:r w:rsidRPr="00C24847">
        <w:rPr>
          <w:rFonts w:ascii="Times New Roman" w:eastAsia="Times New Roman" w:hAnsi="Times New Roman" w:cs="Times New Roman"/>
          <w:sz w:val="24"/>
          <w:szCs w:val="24"/>
          <w:lang w:eastAsia="en-HK"/>
        </w:rPr>
        <w:t>Gaonburha</w:t>
      </w:r>
      <w:proofErr w:type="spellEnd"/>
      <w:r w:rsidRPr="00C24847">
        <w:rPr>
          <w:rFonts w:ascii="Times New Roman" w:eastAsia="Times New Roman" w:hAnsi="Times New Roman" w:cs="Times New Roman"/>
          <w:sz w:val="24"/>
          <w:szCs w:val="24"/>
          <w:lang w:eastAsia="en-HK"/>
        </w:rPr>
        <w:t xml:space="preserve"> of </w:t>
      </w:r>
      <w:proofErr w:type="spellStart"/>
      <w:r w:rsidRPr="00C24847">
        <w:rPr>
          <w:rFonts w:ascii="Times New Roman" w:eastAsia="Times New Roman" w:hAnsi="Times New Roman" w:cs="Times New Roman"/>
          <w:sz w:val="24"/>
          <w:szCs w:val="24"/>
          <w:lang w:eastAsia="en-HK"/>
        </w:rPr>
        <w:t>Puran</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Bhawanipur</w:t>
      </w:r>
      <w:proofErr w:type="spellEnd"/>
      <w:r w:rsidRPr="00C24847">
        <w:rPr>
          <w:rFonts w:ascii="Times New Roman" w:eastAsia="Times New Roman" w:hAnsi="Times New Roman" w:cs="Times New Roman"/>
          <w:sz w:val="24"/>
          <w:szCs w:val="24"/>
          <w:lang w:eastAsia="en-HK"/>
        </w:rPr>
        <w:t xml:space="preserve"> attended the inaugural programme and asked every villager to help the NSS volunteers these days. 65 NSS Volunteers along with the students and teachers of 309 No. </w:t>
      </w:r>
      <w:proofErr w:type="spellStart"/>
      <w:r w:rsidRPr="00C24847">
        <w:rPr>
          <w:rFonts w:ascii="Times New Roman" w:eastAsia="Times New Roman" w:hAnsi="Times New Roman" w:cs="Times New Roman"/>
          <w:sz w:val="24"/>
          <w:szCs w:val="24"/>
          <w:lang w:eastAsia="en-HK"/>
        </w:rPr>
        <w:t>Puran</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Bhawanipur</w:t>
      </w:r>
      <w:proofErr w:type="spellEnd"/>
      <w:r w:rsidRPr="00C24847">
        <w:rPr>
          <w:rFonts w:ascii="Times New Roman" w:eastAsia="Times New Roman" w:hAnsi="Times New Roman" w:cs="Times New Roman"/>
          <w:sz w:val="24"/>
          <w:szCs w:val="24"/>
          <w:lang w:eastAsia="en-HK"/>
        </w:rPr>
        <w:t xml:space="preserve"> LP School and more than 50 villagers attended the programme today. The vote of thanks was offered by </w:t>
      </w:r>
      <w:proofErr w:type="spellStart"/>
      <w:r w:rsidRPr="00C24847">
        <w:rPr>
          <w:rFonts w:ascii="Times New Roman" w:eastAsia="Times New Roman" w:hAnsi="Times New Roman" w:cs="Times New Roman"/>
          <w:sz w:val="24"/>
          <w:szCs w:val="24"/>
          <w:lang w:eastAsia="en-HK"/>
        </w:rPr>
        <w:t>Dr.</w:t>
      </w:r>
      <w:proofErr w:type="spellEnd"/>
      <w:r w:rsidRPr="00C24847">
        <w:rPr>
          <w:rFonts w:ascii="Times New Roman" w:eastAsia="Times New Roman" w:hAnsi="Times New Roman" w:cs="Times New Roman"/>
          <w:sz w:val="24"/>
          <w:szCs w:val="24"/>
          <w:lang w:eastAsia="en-HK"/>
        </w:rPr>
        <w:t xml:space="preserve"> Namita Das Gurung. After the conclusion of the inaugural programme, a small plantation programme was also done by the NSS Volunteers in the field of 309 No. </w:t>
      </w:r>
      <w:proofErr w:type="spellStart"/>
      <w:r w:rsidRPr="00C24847">
        <w:rPr>
          <w:rFonts w:ascii="Times New Roman" w:eastAsia="Times New Roman" w:hAnsi="Times New Roman" w:cs="Times New Roman"/>
          <w:sz w:val="24"/>
          <w:szCs w:val="24"/>
          <w:lang w:eastAsia="en-HK"/>
        </w:rPr>
        <w:t>Puran</w:t>
      </w:r>
      <w:proofErr w:type="spellEnd"/>
      <w:r w:rsidRPr="00C24847">
        <w:rPr>
          <w:rFonts w:ascii="Times New Roman" w:eastAsia="Times New Roman" w:hAnsi="Times New Roman" w:cs="Times New Roman"/>
          <w:sz w:val="24"/>
          <w:szCs w:val="24"/>
          <w:lang w:eastAsia="en-HK"/>
        </w:rPr>
        <w:t xml:space="preserve"> </w:t>
      </w:r>
      <w:proofErr w:type="spellStart"/>
      <w:r w:rsidRPr="00C24847">
        <w:rPr>
          <w:rFonts w:ascii="Times New Roman" w:eastAsia="Times New Roman" w:hAnsi="Times New Roman" w:cs="Times New Roman"/>
          <w:sz w:val="24"/>
          <w:szCs w:val="24"/>
          <w:lang w:eastAsia="en-HK"/>
        </w:rPr>
        <w:t>Bhawanipur</w:t>
      </w:r>
      <w:proofErr w:type="spellEnd"/>
      <w:r w:rsidRPr="00C24847">
        <w:rPr>
          <w:rFonts w:ascii="Times New Roman" w:eastAsia="Times New Roman" w:hAnsi="Times New Roman" w:cs="Times New Roman"/>
          <w:sz w:val="24"/>
          <w:szCs w:val="24"/>
          <w:lang w:eastAsia="en-HK"/>
        </w:rPr>
        <w:t xml:space="preserve"> LP School.</w:t>
      </w:r>
    </w:p>
    <w:p w14:paraId="0313EC0E" w14:textId="062DAA1D" w:rsidR="003A6F46" w:rsidRDefault="003A6F46"/>
    <w:p w14:paraId="20E3DAD3" w14:textId="604EA4A5" w:rsidR="00C24847" w:rsidRDefault="00C24847"/>
    <w:p w14:paraId="496ADDCB" w14:textId="77777777" w:rsidR="00C24847" w:rsidRDefault="00C24847"/>
    <w:p w14:paraId="5554A934" w14:textId="074CF470" w:rsidR="00C24847" w:rsidRDefault="00D23175">
      <w:r>
        <w:rPr>
          <w:noProof/>
        </w:rPr>
        <w:lastRenderedPageBreak/>
        <w:drawing>
          <wp:inline distT="0" distB="0" distL="0" distR="0" wp14:anchorId="2E4A3106" wp14:editId="65EB2A3D">
            <wp:extent cx="5173980" cy="39776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99995" cy="3997640"/>
                    </a:xfrm>
                    <a:prstGeom prst="rect">
                      <a:avLst/>
                    </a:prstGeom>
                  </pic:spPr>
                </pic:pic>
              </a:graphicData>
            </a:graphic>
          </wp:inline>
        </w:drawing>
      </w:r>
    </w:p>
    <w:p w14:paraId="1AB6ABAB" w14:textId="77777777" w:rsidR="00C24847" w:rsidRDefault="00C24847"/>
    <w:p w14:paraId="36E3A9D0" w14:textId="16AE6BD5" w:rsidR="00C24847" w:rsidRDefault="00D23175">
      <w:r>
        <w:rPr>
          <w:noProof/>
        </w:rPr>
        <w:drawing>
          <wp:inline distT="0" distB="0" distL="0" distR="0" wp14:anchorId="3C6B831A" wp14:editId="6047F0EA">
            <wp:extent cx="5128260" cy="392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41155" cy="3934168"/>
                    </a:xfrm>
                    <a:prstGeom prst="rect">
                      <a:avLst/>
                    </a:prstGeom>
                  </pic:spPr>
                </pic:pic>
              </a:graphicData>
            </a:graphic>
          </wp:inline>
        </w:drawing>
      </w:r>
    </w:p>
    <w:p w14:paraId="3A5005E2" w14:textId="77777777" w:rsidR="00D23175" w:rsidRDefault="00D23175">
      <w:r>
        <w:rPr>
          <w:noProof/>
        </w:rPr>
        <w:lastRenderedPageBreak/>
        <w:drawing>
          <wp:inline distT="0" distB="0" distL="0" distR="0" wp14:anchorId="246A1982" wp14:editId="76C5EAA6">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drawing>
          <wp:inline distT="0" distB="0" distL="0" distR="0" wp14:anchorId="65A7E728" wp14:editId="0D4C1B56">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lastRenderedPageBreak/>
        <w:drawing>
          <wp:inline distT="0" distB="0" distL="0" distR="0" wp14:anchorId="453F7E2F" wp14:editId="084AD448">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drawing>
          <wp:inline distT="0" distB="0" distL="0" distR="0" wp14:anchorId="4C576F26" wp14:editId="5EB07C4E">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lastRenderedPageBreak/>
        <w:drawing>
          <wp:inline distT="0" distB="0" distL="0" distR="0" wp14:anchorId="7182B91A" wp14:editId="3FD36B4E">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drawing>
          <wp:inline distT="0" distB="0" distL="0" distR="0" wp14:anchorId="0B567E5D" wp14:editId="1DEDE6BD">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40F3F88" w14:textId="508285B3" w:rsidR="00C24847" w:rsidRPr="00D23175" w:rsidRDefault="00C24847" w:rsidP="00D23175">
      <w:pPr>
        <w:jc w:val="center"/>
        <w:rPr>
          <w:b/>
          <w:bCs/>
        </w:rPr>
      </w:pPr>
      <w:r w:rsidRPr="00D23175">
        <w:rPr>
          <w:b/>
          <w:bCs/>
        </w:rPr>
        <w:lastRenderedPageBreak/>
        <w:t xml:space="preserve">Report Prepared by- </w:t>
      </w:r>
    </w:p>
    <w:p w14:paraId="29B1016F" w14:textId="5F470B6A" w:rsidR="00C24847" w:rsidRPr="00D23175" w:rsidRDefault="00C24847" w:rsidP="00D23175">
      <w:pPr>
        <w:ind w:firstLine="720"/>
        <w:jc w:val="center"/>
        <w:rPr>
          <w:b/>
          <w:bCs/>
        </w:rPr>
      </w:pPr>
      <w:r w:rsidRPr="00D23175">
        <w:rPr>
          <w:b/>
          <w:bCs/>
        </w:rPr>
        <w:t xml:space="preserve">Mr. Naba Moni Saikia </w:t>
      </w:r>
    </w:p>
    <w:p w14:paraId="438DD56C" w14:textId="1C5ECE40" w:rsidR="00C24847" w:rsidRPr="00D23175" w:rsidRDefault="00C24847" w:rsidP="00D23175">
      <w:pPr>
        <w:ind w:firstLine="720"/>
        <w:jc w:val="center"/>
        <w:rPr>
          <w:b/>
          <w:bCs/>
        </w:rPr>
      </w:pPr>
      <w:r w:rsidRPr="00D23175">
        <w:rPr>
          <w:b/>
          <w:bCs/>
        </w:rPr>
        <w:t xml:space="preserve">Programme Officer </w:t>
      </w:r>
    </w:p>
    <w:p w14:paraId="7C1B1F26" w14:textId="6CE46F5F" w:rsidR="00C24847" w:rsidRPr="00D23175" w:rsidRDefault="00C24847" w:rsidP="00D23175">
      <w:pPr>
        <w:jc w:val="center"/>
        <w:rPr>
          <w:b/>
          <w:bCs/>
        </w:rPr>
      </w:pPr>
      <w:r w:rsidRPr="00D23175">
        <w:rPr>
          <w:b/>
          <w:bCs/>
        </w:rPr>
        <w:t>NSS Unit</w:t>
      </w:r>
    </w:p>
    <w:p w14:paraId="12918ED1" w14:textId="07DBEABF" w:rsidR="00C24847" w:rsidRDefault="00C24847" w:rsidP="00D23175">
      <w:pPr>
        <w:jc w:val="center"/>
      </w:pPr>
      <w:r w:rsidRPr="00D23175">
        <w:rPr>
          <w:b/>
          <w:bCs/>
        </w:rPr>
        <w:t xml:space="preserve">BHB College, </w:t>
      </w:r>
      <w:proofErr w:type="spellStart"/>
      <w:r w:rsidRPr="00D23175">
        <w:rPr>
          <w:b/>
          <w:bCs/>
        </w:rPr>
        <w:t>Sarupeta</w:t>
      </w:r>
      <w:proofErr w:type="spellEnd"/>
      <w:r>
        <w:t xml:space="preserve">. </w:t>
      </w:r>
    </w:p>
    <w:sectPr w:rsidR="00C248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303"/>
    <w:rsid w:val="003A6F46"/>
    <w:rsid w:val="00535303"/>
    <w:rsid w:val="00743727"/>
    <w:rsid w:val="00C24847"/>
    <w:rsid w:val="00D23175"/>
  </w:rsids>
  <m:mathPr>
    <m:mathFont m:val="Cambria Math"/>
    <m:brkBin m:val="before"/>
    <m:brkBinSub m:val="--"/>
    <m:smallFrac m:val="0"/>
    <m:dispDef/>
    <m:lMargin m:val="0"/>
    <m:rMargin m:val="0"/>
    <m:defJc m:val="centerGroup"/>
    <m:wrapIndent m:val="1440"/>
    <m:intLim m:val="subSup"/>
    <m:naryLim m:val="undOvr"/>
  </m:mathPr>
  <w:themeFontLang w:val="en-H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535F6"/>
  <w15:chartTrackingRefBased/>
  <w15:docId w15:val="{4A4AEEC4-B50B-445C-889C-713D803F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H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348117">
      <w:bodyDiv w:val="1"/>
      <w:marLeft w:val="0"/>
      <w:marRight w:val="0"/>
      <w:marTop w:val="0"/>
      <w:marBottom w:val="0"/>
      <w:divBdr>
        <w:top w:val="none" w:sz="0" w:space="0" w:color="auto"/>
        <w:left w:val="none" w:sz="0" w:space="0" w:color="auto"/>
        <w:bottom w:val="none" w:sz="0" w:space="0" w:color="auto"/>
        <w:right w:val="none" w:sz="0" w:space="0" w:color="auto"/>
      </w:divBdr>
      <w:divsChild>
        <w:div w:id="1354258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nabamonis@gmail.com</dc:creator>
  <cp:keywords/>
  <dc:description/>
  <cp:lastModifiedBy>Naba Saikia</cp:lastModifiedBy>
  <cp:revision>4</cp:revision>
  <dcterms:created xsi:type="dcterms:W3CDTF">2022-02-18T14:39:00Z</dcterms:created>
  <dcterms:modified xsi:type="dcterms:W3CDTF">2022-12-02T13:19:00Z</dcterms:modified>
</cp:coreProperties>
</file>